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8" w:rsidRDefault="001946F7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339B3" w:rsidRPr="000339B3" w:rsidRDefault="000339B3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2F7771">
        <w:rPr>
          <w:rFonts w:cs="Times New Roman"/>
          <w:color w:val="000000"/>
        </w:rPr>
        <w:t>648264/2018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887C12">
        <w:rPr>
          <w:rFonts w:cs="Times New Roman"/>
          <w:color w:val="000000"/>
        </w:rPr>
        <w:t>Presidência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2F7771">
        <w:rPr>
          <w:rFonts w:cs="Times New Roman"/>
          <w:color w:val="000000"/>
        </w:rPr>
        <w:t>Indicativos baseados no Relatório de Gestão</w:t>
      </w:r>
      <w:r w:rsidR="00DD5D48">
        <w:rPr>
          <w:rFonts w:cs="Times New Roman"/>
          <w:color w:val="000000"/>
        </w:rPr>
        <w:t xml:space="preserve"> CEPUA-CAU/BR</w:t>
      </w:r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FC1348">
        <w:rPr>
          <w:rFonts w:cs="Times New Roman"/>
          <w:b/>
          <w:color w:val="000000"/>
        </w:rPr>
        <w:t>9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E3E9A" w:rsidRPr="009E3E9A" w:rsidRDefault="003520A9" w:rsidP="009E3E9A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FC1348">
        <w:rPr>
          <w:rFonts w:cs="Times New Roman"/>
          <w:b/>
          <w:color w:val="auto"/>
        </w:rPr>
        <w:t>16</w:t>
      </w:r>
      <w:r w:rsidR="00E13EEE" w:rsidRPr="00C85E3C">
        <w:rPr>
          <w:rFonts w:cs="Times New Roman"/>
          <w:b/>
          <w:color w:val="auto"/>
        </w:rPr>
        <w:t xml:space="preserve"> de </w:t>
      </w:r>
      <w:r w:rsidR="00FC1348">
        <w:rPr>
          <w:rFonts w:cs="Times New Roman"/>
          <w:b/>
          <w:color w:val="auto"/>
        </w:rPr>
        <w:t>maio</w:t>
      </w:r>
      <w:r w:rsidR="00B34E71" w:rsidRPr="00C85E3C">
        <w:rPr>
          <w:rFonts w:cs="Times New Roman"/>
          <w:b/>
          <w:color w:val="auto"/>
        </w:rPr>
        <w:t xml:space="preserve">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890F1B" w:rsidRDefault="006D1E50" w:rsidP="00C0570C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r w:rsidR="002F7771">
        <w:rPr>
          <w:rFonts w:ascii="Times New Roman" w:hAnsi="Times New Roman"/>
          <w:sz w:val="24"/>
          <w:szCs w:val="24"/>
        </w:rPr>
        <w:t>a leitura do Protocolo 648264/2018, acerca do Relatório de Gestão CEPUA-CAU/BR - Exercício 2017;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2F7771" w:rsidRPr="00D86D64" w:rsidRDefault="009E3E9A" w:rsidP="005C5B3F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rFonts w:eastAsia="SimSun"/>
          <w:color w:val="auto"/>
          <w:lang w:eastAsia="zh-CN" w:bidi="hi-IN"/>
        </w:rPr>
      </w:pPr>
      <w:r w:rsidRPr="00D86D64">
        <w:rPr>
          <w:color w:val="000000"/>
        </w:rPr>
        <w:t>A CEPUA</w:t>
      </w:r>
      <w:r w:rsidR="00C0570C">
        <w:rPr>
          <w:color w:val="000000"/>
        </w:rPr>
        <w:t>-CAU/MT</w:t>
      </w:r>
      <w:r w:rsidRPr="00D86D64">
        <w:rPr>
          <w:color w:val="000000"/>
        </w:rPr>
        <w:t xml:space="preserve"> </w:t>
      </w:r>
      <w:r w:rsidR="002F7771" w:rsidRPr="00D86D64">
        <w:rPr>
          <w:color w:val="000000"/>
        </w:rPr>
        <w:t xml:space="preserve">delibera </w:t>
      </w:r>
      <w:r w:rsidR="006E71A3">
        <w:rPr>
          <w:color w:val="000000"/>
        </w:rPr>
        <w:t>pela formula</w:t>
      </w:r>
      <w:r w:rsidR="00D86D64" w:rsidRPr="00D86D64">
        <w:rPr>
          <w:color w:val="000000"/>
        </w:rPr>
        <w:t>ção do p</w:t>
      </w:r>
      <w:r w:rsidR="002F7771" w:rsidRPr="00D86D64">
        <w:rPr>
          <w:color w:val="000000"/>
        </w:rPr>
        <w:t xml:space="preserve">rojeto </w:t>
      </w:r>
      <w:r w:rsidR="00D86D64" w:rsidRPr="00D86D64">
        <w:rPr>
          <w:color w:val="000000"/>
        </w:rPr>
        <w:t>“MT 300”.</w:t>
      </w:r>
    </w:p>
    <w:p w:rsidR="002F7771" w:rsidRPr="00D86D64" w:rsidRDefault="006E71A3" w:rsidP="005C5B3F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</w:rPr>
      </w:pPr>
      <w:r>
        <w:rPr>
          <w:color w:val="000000"/>
        </w:rPr>
        <w:t>Fomentar junto</w:t>
      </w:r>
      <w:r w:rsidR="00D86D64" w:rsidRPr="00D86D64">
        <w:rPr>
          <w:color w:val="000000"/>
        </w:rPr>
        <w:t xml:space="preserve"> ao CAU/BR</w:t>
      </w:r>
      <w:r>
        <w:rPr>
          <w:color w:val="000000"/>
        </w:rPr>
        <w:t>,</w:t>
      </w:r>
      <w:r w:rsidR="00D86D64" w:rsidRPr="00D86D64">
        <w:rPr>
          <w:color w:val="000000"/>
        </w:rPr>
        <w:t xml:space="preserve"> </w:t>
      </w:r>
      <w:r>
        <w:rPr>
          <w:color w:val="000000"/>
        </w:rPr>
        <w:t>a proposta da</w:t>
      </w:r>
      <w:r w:rsidR="00C0570C">
        <w:rPr>
          <w:color w:val="000000"/>
        </w:rPr>
        <w:t xml:space="preserve"> </w:t>
      </w:r>
      <w:r w:rsidR="00D86D64" w:rsidRPr="00D86D64">
        <w:rPr>
          <w:color w:val="000000"/>
        </w:rPr>
        <w:t>Lei de Responsabilidade Urbanística abordado no Seminário de Política Urbana e Ambiental – CEPUA-CAU/BR.</w:t>
      </w:r>
    </w:p>
    <w:p w:rsidR="00553C1C" w:rsidRPr="00A71EB6" w:rsidRDefault="00C0570C" w:rsidP="00A71EB6">
      <w:pPr>
        <w:pStyle w:val="NormalWeb"/>
        <w:suppressAutoHyphens w:val="0"/>
        <w:spacing w:before="100" w:beforeAutospacing="1" w:after="0" w:line="360" w:lineRule="auto"/>
        <w:ind w:left="360"/>
        <w:jc w:val="both"/>
        <w:rPr>
          <w:color w:val="000000"/>
        </w:rPr>
      </w:pPr>
      <w:r>
        <w:rPr>
          <w:color w:val="auto"/>
        </w:rPr>
        <w:t>A Comissão e</w:t>
      </w:r>
      <w:r w:rsidR="00140703" w:rsidRPr="00D86D64">
        <w:rPr>
          <w:color w:val="auto"/>
        </w:rPr>
        <w:t>ncaminha</w:t>
      </w:r>
      <w:r>
        <w:rPr>
          <w:color w:val="auto"/>
        </w:rPr>
        <w:t xml:space="preserve"> </w:t>
      </w:r>
      <w:r w:rsidR="00140703" w:rsidRPr="00D86D64">
        <w:rPr>
          <w:color w:val="auto"/>
        </w:rPr>
        <w:t>a referida proposta à Presidência do CAU/MT para apreciação</w:t>
      </w:r>
      <w:r w:rsidR="00553C1C" w:rsidRPr="00D86D64">
        <w:rPr>
          <w:color w:val="auto"/>
        </w:rPr>
        <w:t>.</w:t>
      </w:r>
      <w:bookmarkStart w:id="0" w:name="_GoBack"/>
      <w:bookmarkEnd w:id="0"/>
    </w:p>
    <w:p w:rsidR="00553C1C" w:rsidRPr="00553C1C" w:rsidRDefault="00553C1C" w:rsidP="00553C1C">
      <w:pPr>
        <w:pStyle w:val="NormalWeb"/>
        <w:suppressAutoHyphens w:val="0"/>
        <w:spacing w:before="100" w:beforeAutospacing="1" w:after="0" w:line="360" w:lineRule="auto"/>
        <w:ind w:left="720"/>
        <w:jc w:val="both"/>
        <w:rPr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E13EEE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Cuiabá - MT, </w:t>
      </w:r>
      <w:r w:rsidR="00FC1348">
        <w:rPr>
          <w:rFonts w:cs="Times New Roman"/>
          <w:color w:val="000000" w:themeColor="text1"/>
        </w:rPr>
        <w:t>16</w:t>
      </w:r>
      <w:r w:rsidR="001946F7" w:rsidRPr="002D737F">
        <w:rPr>
          <w:rFonts w:cs="Times New Roman"/>
          <w:color w:val="000000" w:themeColor="text1"/>
        </w:rPr>
        <w:t xml:space="preserve"> de </w:t>
      </w:r>
      <w:r w:rsidR="00FC1348">
        <w:rPr>
          <w:rFonts w:cs="Times New Roman"/>
          <w:color w:val="000000" w:themeColor="text1"/>
        </w:rPr>
        <w:t>maio</w:t>
      </w:r>
      <w:r w:rsidR="00C85E3C">
        <w:rPr>
          <w:rFonts w:cs="Times New Roman"/>
          <w:color w:val="000000" w:themeColor="text1"/>
        </w:rPr>
        <w:t xml:space="preserve">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carlos renato pina dos santos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A39"/>
    <w:multiLevelType w:val="hybridMultilevel"/>
    <w:tmpl w:val="3A424C0C"/>
    <w:lvl w:ilvl="0" w:tplc="E152A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339B3"/>
    <w:rsid w:val="00061573"/>
    <w:rsid w:val="00086E18"/>
    <w:rsid w:val="000D3939"/>
    <w:rsid w:val="000E409B"/>
    <w:rsid w:val="001011EC"/>
    <w:rsid w:val="00140703"/>
    <w:rsid w:val="001666E9"/>
    <w:rsid w:val="001946F7"/>
    <w:rsid w:val="001C2371"/>
    <w:rsid w:val="00212210"/>
    <w:rsid w:val="00242680"/>
    <w:rsid w:val="002A177B"/>
    <w:rsid w:val="002A579C"/>
    <w:rsid w:val="002D0777"/>
    <w:rsid w:val="002D737F"/>
    <w:rsid w:val="002F7771"/>
    <w:rsid w:val="00341264"/>
    <w:rsid w:val="003520A9"/>
    <w:rsid w:val="00367BB7"/>
    <w:rsid w:val="003718F1"/>
    <w:rsid w:val="003874D1"/>
    <w:rsid w:val="00394D81"/>
    <w:rsid w:val="003B1409"/>
    <w:rsid w:val="003C5759"/>
    <w:rsid w:val="003F20ED"/>
    <w:rsid w:val="00411E7C"/>
    <w:rsid w:val="00431ACB"/>
    <w:rsid w:val="004E1AAB"/>
    <w:rsid w:val="004F4E3D"/>
    <w:rsid w:val="00526C6B"/>
    <w:rsid w:val="00544081"/>
    <w:rsid w:val="00553C1C"/>
    <w:rsid w:val="00580876"/>
    <w:rsid w:val="005C5B3F"/>
    <w:rsid w:val="005F3F94"/>
    <w:rsid w:val="0068017B"/>
    <w:rsid w:val="006B0AEF"/>
    <w:rsid w:val="006D1E50"/>
    <w:rsid w:val="006E71A3"/>
    <w:rsid w:val="006F6C21"/>
    <w:rsid w:val="007024CF"/>
    <w:rsid w:val="0073174B"/>
    <w:rsid w:val="00785115"/>
    <w:rsid w:val="007E6351"/>
    <w:rsid w:val="007F1731"/>
    <w:rsid w:val="007F5B21"/>
    <w:rsid w:val="00862C75"/>
    <w:rsid w:val="00887C12"/>
    <w:rsid w:val="00890F1B"/>
    <w:rsid w:val="008A2475"/>
    <w:rsid w:val="008D0476"/>
    <w:rsid w:val="008E6BAA"/>
    <w:rsid w:val="009030BA"/>
    <w:rsid w:val="0091172F"/>
    <w:rsid w:val="009226A1"/>
    <w:rsid w:val="009341DC"/>
    <w:rsid w:val="009E3E9A"/>
    <w:rsid w:val="009E6E90"/>
    <w:rsid w:val="00A412C9"/>
    <w:rsid w:val="00A628A2"/>
    <w:rsid w:val="00A71EB6"/>
    <w:rsid w:val="00A97602"/>
    <w:rsid w:val="00AF3EB9"/>
    <w:rsid w:val="00B043A8"/>
    <w:rsid w:val="00B34E71"/>
    <w:rsid w:val="00B6292E"/>
    <w:rsid w:val="00B65BF8"/>
    <w:rsid w:val="00B87D4B"/>
    <w:rsid w:val="00C0570C"/>
    <w:rsid w:val="00C07DC1"/>
    <w:rsid w:val="00C16C18"/>
    <w:rsid w:val="00C25228"/>
    <w:rsid w:val="00C74F4B"/>
    <w:rsid w:val="00C85E3C"/>
    <w:rsid w:val="00CE0D52"/>
    <w:rsid w:val="00D00172"/>
    <w:rsid w:val="00D659E8"/>
    <w:rsid w:val="00D71C37"/>
    <w:rsid w:val="00D86D64"/>
    <w:rsid w:val="00DC6F84"/>
    <w:rsid w:val="00DD5D48"/>
    <w:rsid w:val="00DE0264"/>
    <w:rsid w:val="00DF0AD1"/>
    <w:rsid w:val="00E13EEE"/>
    <w:rsid w:val="00F60D74"/>
    <w:rsid w:val="00F96375"/>
    <w:rsid w:val="00FC1348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10</cp:revision>
  <cp:lastPrinted>2018-05-16T21:30:00Z</cp:lastPrinted>
  <dcterms:created xsi:type="dcterms:W3CDTF">2018-05-16T19:58:00Z</dcterms:created>
  <dcterms:modified xsi:type="dcterms:W3CDTF">2018-05-16T21:30:00Z</dcterms:modified>
  <dc:language>pt-BR</dc:language>
</cp:coreProperties>
</file>