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4636B6">
        <w:rPr>
          <w:rFonts w:cs="Times New Roman"/>
          <w:lang w:eastAsia="pt-BR" w:bidi="ar-SA"/>
        </w:rPr>
        <w:t>Locação de veículo para atender a F</w:t>
      </w:r>
      <w:r w:rsidR="004636B6" w:rsidRPr="004636B6">
        <w:rPr>
          <w:rFonts w:cs="Times New Roman"/>
          <w:lang w:eastAsia="pt-BR" w:bidi="ar-SA"/>
        </w:rPr>
        <w:t>iscalização no estado do Mato grosso</w:t>
      </w:r>
    </w:p>
    <w:p w:rsidR="00EF7D7E" w:rsidRDefault="004636B6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131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CAU/MT,</w:t>
      </w:r>
      <w:r w:rsidR="00D8166E" w:rsidRPr="00DB0A0F">
        <w:rPr>
          <w:rFonts w:cs="Times New Roman"/>
          <w:color w:val="auto"/>
        </w:rPr>
        <w:t xml:space="preserve"> no dia </w:t>
      </w:r>
      <w:r w:rsidR="00C86457">
        <w:rPr>
          <w:rFonts w:cs="Times New Roman"/>
          <w:color w:val="auto"/>
        </w:rPr>
        <w:t>13</w:t>
      </w:r>
      <w:r w:rsidR="005836FF" w:rsidRPr="00DB0A0F">
        <w:rPr>
          <w:rFonts w:cs="Times New Roman"/>
          <w:color w:val="auto"/>
        </w:rPr>
        <w:t xml:space="preserve"> </w:t>
      </w:r>
      <w:r w:rsidR="00770494" w:rsidRPr="00DB0A0F">
        <w:rPr>
          <w:rFonts w:cs="Times New Roman"/>
          <w:color w:val="auto"/>
        </w:rPr>
        <w:t xml:space="preserve">de </w:t>
      </w:r>
      <w:r w:rsidR="00C86457">
        <w:rPr>
          <w:rFonts w:cs="Times New Roman"/>
          <w:color w:val="auto"/>
        </w:rPr>
        <w:t>março</w:t>
      </w:r>
      <w:r w:rsidR="00525FE9" w:rsidRPr="00DB0A0F">
        <w:rPr>
          <w:rFonts w:cs="Times New Roman"/>
          <w:color w:val="auto"/>
        </w:rPr>
        <w:t xml:space="preserve"> </w:t>
      </w:r>
      <w:r w:rsidR="004E2DA0" w:rsidRPr="00DB0A0F">
        <w:rPr>
          <w:rFonts w:cs="Times New Roman"/>
          <w:color w:val="auto"/>
        </w:rPr>
        <w:t>de 2018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DB0A0F">
        <w:rPr>
          <w:rFonts w:cs="Times New Roman"/>
          <w:color w:val="auto"/>
        </w:rPr>
        <w:t xml:space="preserve"> 97</w:t>
      </w:r>
      <w:r w:rsidRPr="00DB0A0F">
        <w:rPr>
          <w:rFonts w:cs="Times New Roman"/>
          <w:color w:val="auto"/>
        </w:rPr>
        <w:t xml:space="preserve"> 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Default="004636B6" w:rsidP="004636B6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4636B6">
        <w:rPr>
          <w:rFonts w:cs="Times New Roman"/>
          <w:color w:val="auto"/>
          <w:shd w:val="clear" w:color="auto" w:fill="FFFFFF"/>
        </w:rPr>
        <w:t xml:space="preserve">Considerando as despesas com </w:t>
      </w:r>
      <w:r>
        <w:rPr>
          <w:rFonts w:cs="Times New Roman"/>
          <w:color w:val="auto"/>
          <w:shd w:val="clear" w:color="auto" w:fill="FFFFFF"/>
        </w:rPr>
        <w:t xml:space="preserve">o </w:t>
      </w:r>
      <w:r w:rsidRPr="004636B6">
        <w:rPr>
          <w:rFonts w:cs="Times New Roman"/>
          <w:color w:val="auto"/>
          <w:shd w:val="clear" w:color="auto" w:fill="FFFFFF"/>
        </w:rPr>
        <w:t>veículo</w:t>
      </w:r>
      <w:r>
        <w:rPr>
          <w:rFonts w:cs="Times New Roman"/>
          <w:color w:val="auto"/>
          <w:shd w:val="clear" w:color="auto" w:fill="FFFFFF"/>
        </w:rPr>
        <w:t xml:space="preserve"> do CAU/MT</w:t>
      </w:r>
      <w:r w:rsidRPr="004636B6">
        <w:rPr>
          <w:rFonts w:cs="Times New Roman"/>
          <w:color w:val="auto"/>
          <w:shd w:val="clear" w:color="auto" w:fill="FFFFFF"/>
        </w:rPr>
        <w:t xml:space="preserve">, </w:t>
      </w:r>
      <w:r>
        <w:rPr>
          <w:rFonts w:cs="Times New Roman"/>
          <w:color w:val="auto"/>
          <w:shd w:val="clear" w:color="auto" w:fill="FFFFFF"/>
        </w:rPr>
        <w:t xml:space="preserve">sendo </w:t>
      </w:r>
      <w:r w:rsidRPr="004636B6">
        <w:rPr>
          <w:rFonts w:cs="Times New Roman"/>
          <w:color w:val="auto"/>
          <w:shd w:val="clear" w:color="auto" w:fill="FFFFFF"/>
        </w:rPr>
        <w:t xml:space="preserve">a locação </w:t>
      </w:r>
      <w:r>
        <w:rPr>
          <w:rFonts w:cs="Times New Roman"/>
          <w:color w:val="auto"/>
          <w:shd w:val="clear" w:color="auto" w:fill="FFFFFF"/>
        </w:rPr>
        <w:t xml:space="preserve">um </w:t>
      </w:r>
      <w:r w:rsidRPr="004636B6">
        <w:rPr>
          <w:rFonts w:cs="Times New Roman"/>
          <w:color w:val="auto"/>
          <w:shd w:val="clear" w:color="auto" w:fill="FFFFFF"/>
        </w:rPr>
        <w:t>meio mais econômico</w:t>
      </w:r>
      <w:r>
        <w:rPr>
          <w:rFonts w:cs="Times New Roman"/>
          <w:color w:val="auto"/>
          <w:shd w:val="clear" w:color="auto" w:fill="FFFFFF"/>
        </w:rPr>
        <w:t xml:space="preserve"> e eficiente para atender este Conselho de fiscalização;</w:t>
      </w:r>
    </w:p>
    <w:p w:rsidR="004636B6" w:rsidRPr="00BB68C6" w:rsidRDefault="004636B6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0B4589" w:rsidRPr="00BB68C6" w:rsidRDefault="00554531" w:rsidP="004636B6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lang w:bidi="ar-SA"/>
        </w:rPr>
        <w:t xml:space="preserve">A Comissão </w:t>
      </w:r>
      <w:r w:rsidR="004636B6">
        <w:rPr>
          <w:rFonts w:cs="Times New Roman"/>
          <w:color w:val="auto"/>
          <w:lang w:bidi="ar-SA"/>
        </w:rPr>
        <w:t>delibera pela locação de um veículo para atender o trabalho de Fiscalização do CAU/MT.</w:t>
      </w:r>
      <w:bookmarkStart w:id="1" w:name="_GoBack"/>
      <w:bookmarkEnd w:id="1"/>
    </w:p>
    <w:p w:rsidR="00910B2F" w:rsidRPr="00BB68C6" w:rsidRDefault="00910B2F" w:rsidP="00C6739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C6739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047C8B" w:rsidRPr="00BB68C6">
        <w:rPr>
          <w:rFonts w:cs="Times New Roman"/>
          <w:color w:val="auto"/>
        </w:rPr>
        <w:t>13</w:t>
      </w:r>
      <w:r w:rsidR="005836FF" w:rsidRPr="00BB68C6">
        <w:rPr>
          <w:rFonts w:cs="Times New Roman"/>
          <w:color w:val="auto"/>
        </w:rPr>
        <w:t xml:space="preserve"> de </w:t>
      </w:r>
      <w:r w:rsidR="000B4589" w:rsidRPr="00BB68C6">
        <w:rPr>
          <w:rFonts w:cs="Times New Roman"/>
          <w:color w:val="auto"/>
        </w:rPr>
        <w:t>março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19DC-6156-4F77-B2B1-54D13A7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3</cp:revision>
  <cp:lastPrinted>2018-03-20T16:18:00Z</cp:lastPrinted>
  <dcterms:created xsi:type="dcterms:W3CDTF">2018-03-20T16:19:00Z</dcterms:created>
  <dcterms:modified xsi:type="dcterms:W3CDTF">2018-03-20T16:23:00Z</dcterms:modified>
  <dc:language>pt-BR</dc:language>
</cp:coreProperties>
</file>