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D66B51" w:rsidRPr="00D66B51">
        <w:rPr>
          <w:rFonts w:cs="Times New Roman"/>
          <w:color w:val="0D0E00"/>
          <w:sz w:val="22"/>
          <w:szCs w:val="22"/>
          <w:shd w:val="clear" w:color="auto" w:fill="FFFFFF"/>
        </w:rPr>
        <w:t>548304</w:t>
      </w:r>
      <w:r w:rsidR="00D66B51" w:rsidRPr="00D66B51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501855" w:rsidRPr="00D66B51">
        <w:rPr>
          <w:rFonts w:cs="Times New Roman"/>
          <w:bCs/>
          <w:color w:val="000000"/>
          <w:sz w:val="22"/>
          <w:szCs w:val="22"/>
          <w:shd w:val="clear" w:color="auto" w:fill="FFFFFF"/>
        </w:rPr>
        <w:t>/2017</w:t>
      </w:r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165386" w:rsidRPr="00165386">
        <w:rPr>
          <w:rFonts w:cs="Times New Roman"/>
          <w:sz w:val="22"/>
          <w:szCs w:val="22"/>
          <w:shd w:val="clear" w:color="auto" w:fill="FFFFFF"/>
        </w:rPr>
        <w:t>Prestação de Contas Trimestral - meses de Abril a Junho/2017</w:t>
      </w:r>
    </w:p>
    <w:p w:rsidR="00EF7D7E" w:rsidRDefault="00BE7D43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103</w:t>
      </w:r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 w:rsidR="00F86F12">
        <w:rPr>
          <w:rFonts w:cs="Times New Roman"/>
        </w:rPr>
        <w:t>-</w:t>
      </w:r>
      <w:r>
        <w:rPr>
          <w:rFonts w:cs="Times New Roman"/>
        </w:rPr>
        <w:t>(CAF-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770494" w:rsidRPr="002553A2">
        <w:rPr>
          <w:rFonts w:cs="Times New Roman"/>
          <w:color w:val="000000" w:themeColor="text1"/>
        </w:rPr>
        <w:t xml:space="preserve"> no dia </w:t>
      </w:r>
      <w:r w:rsidR="001409D7" w:rsidRPr="002553A2">
        <w:rPr>
          <w:rFonts w:cs="Times New Roman"/>
          <w:color w:val="000000" w:themeColor="text1"/>
        </w:rPr>
        <w:t>08</w:t>
      </w:r>
      <w:r w:rsidR="00770494" w:rsidRPr="002553A2">
        <w:rPr>
          <w:rFonts w:cs="Times New Roman"/>
          <w:color w:val="000000" w:themeColor="text1"/>
        </w:rPr>
        <w:t xml:space="preserve"> de </w:t>
      </w:r>
      <w:r w:rsidR="001409D7" w:rsidRPr="002553A2">
        <w:rPr>
          <w:rFonts w:cs="Times New Roman"/>
          <w:color w:val="000000" w:themeColor="text1"/>
        </w:rPr>
        <w:t xml:space="preserve">agosto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0" w:name="__UnoMark__78_1462071722"/>
      <w:bookmarkEnd w:id="0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Pr="00453797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D66B51" w:rsidRPr="00C4776E" w:rsidRDefault="00D66B51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 w:rsidRPr="00C4776E">
        <w:rPr>
          <w:rFonts w:ascii="Times New Roman" w:hAnsi="Times New Roman"/>
          <w:color w:val="auto"/>
        </w:rPr>
        <w:t>Considerando a Resolução nº 101 que dispõe sobre procedimentos orçamentários, contábeis e de prestação de contas a serem adotados pelos Conselhos de Arquitetura e Urbanismo dos Estados, artigo 8</w:t>
      </w:r>
      <w:bookmarkStart w:id="1" w:name="_GoBack"/>
      <w:bookmarkEnd w:id="1"/>
      <w:r w:rsidRPr="00C4776E">
        <w:rPr>
          <w:rFonts w:ascii="Times New Roman" w:hAnsi="Times New Roman"/>
          <w:color w:val="auto"/>
        </w:rPr>
        <w:t>º;</w:t>
      </w:r>
    </w:p>
    <w:p w:rsidR="00F86F12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Pr="00C4776E" w:rsidRDefault="002553A2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eastAsia="Times New Roman" w:cs="Times New Roman"/>
          <w:color w:val="auto"/>
        </w:rPr>
        <w:t xml:space="preserve">A Comissão aprova o relatório sobre a </w:t>
      </w:r>
      <w:r w:rsidRPr="00C4776E">
        <w:rPr>
          <w:rFonts w:cs="Times New Roman"/>
          <w:color w:val="auto"/>
          <w:shd w:val="clear" w:color="auto" w:fill="FFFFFF"/>
        </w:rPr>
        <w:t>Prestação de Cont</w:t>
      </w:r>
      <w:r w:rsidR="00A42C41" w:rsidRPr="00C4776E">
        <w:rPr>
          <w:rFonts w:cs="Times New Roman"/>
          <w:color w:val="auto"/>
          <w:shd w:val="clear" w:color="auto" w:fill="FFFFFF"/>
        </w:rPr>
        <w:t>as Trimestral - meses de Abril, Maio e</w:t>
      </w:r>
      <w:r w:rsidRPr="00C4776E">
        <w:rPr>
          <w:rFonts w:cs="Times New Roman"/>
          <w:color w:val="auto"/>
          <w:shd w:val="clear" w:color="auto" w:fill="FFFFFF"/>
        </w:rPr>
        <w:t xml:space="preserve"> Junho/2017;</w:t>
      </w:r>
    </w:p>
    <w:p w:rsidR="00A515C9" w:rsidRPr="00C4776E" w:rsidRDefault="004E280F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cs="Times New Roman"/>
          <w:color w:val="auto"/>
          <w:lang w:bidi="ar-SA"/>
        </w:rPr>
        <w:t>Encaminhar a referida proposta</w:t>
      </w:r>
      <w:r w:rsidR="002B2E85" w:rsidRPr="00C4776E">
        <w:rPr>
          <w:rFonts w:cs="Times New Roman"/>
          <w:color w:val="auto"/>
          <w:lang w:bidi="ar-SA"/>
        </w:rPr>
        <w:t xml:space="preserve"> </w:t>
      </w:r>
      <w:r w:rsidR="00997E88" w:rsidRPr="00C4776E">
        <w:rPr>
          <w:rFonts w:cs="Times New Roman"/>
          <w:color w:val="auto"/>
          <w:lang w:bidi="ar-SA"/>
        </w:rPr>
        <w:t>para apreciação d</w:t>
      </w:r>
      <w:r w:rsidR="00BB78BC" w:rsidRPr="00C4776E">
        <w:rPr>
          <w:rFonts w:cs="Times New Roman"/>
          <w:color w:val="auto"/>
          <w:lang w:bidi="ar-SA"/>
        </w:rPr>
        <w:t>a Presidência do CAU/MT</w:t>
      </w:r>
      <w:r w:rsidR="00D66B51" w:rsidRPr="00C4776E">
        <w:rPr>
          <w:rFonts w:cs="Times New Roman"/>
          <w:color w:val="auto"/>
          <w:lang w:bidi="ar-SA"/>
        </w:rPr>
        <w:t xml:space="preserve"> e encaminhamento ao Plenário</w:t>
      </w:r>
      <w:r w:rsidR="00997E88" w:rsidRPr="00C4776E">
        <w:rPr>
          <w:rFonts w:cs="Times New Roman"/>
          <w:color w:val="auto"/>
          <w:lang w:bidi="ar-SA"/>
        </w:rPr>
        <w:t>.</w:t>
      </w:r>
    </w:p>
    <w:p w:rsidR="00B519DC" w:rsidRDefault="00B519D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08</w:t>
      </w:r>
      <w:r w:rsidR="00770494">
        <w:rPr>
          <w:rFonts w:cs="Times New Roman"/>
        </w:rPr>
        <w:t xml:space="preserve"> de </w:t>
      </w:r>
      <w:r w:rsidR="000A5FCF">
        <w:rPr>
          <w:rFonts w:cs="Times New Roman"/>
        </w:rPr>
        <w:t xml:space="preserve">Agosto </w:t>
      </w:r>
      <w:r w:rsidR="00DE0CB8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050562" w:rsidRDefault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050562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</w:t>
      </w:r>
    </w:p>
    <w:p w:rsidR="00EF7D7E" w:rsidRPr="00A42C41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Pr="00A42C41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Pr="00A42C41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LOURDES REGINA REAMI ________</w:t>
      </w:r>
      <w:r w:rsidR="00BD2CAA">
        <w:rPr>
          <w:rFonts w:cs="Times New Roman"/>
        </w:rPr>
        <w:t>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870A9"/>
    <w:rsid w:val="001A5E0F"/>
    <w:rsid w:val="001C3257"/>
    <w:rsid w:val="001C41E0"/>
    <w:rsid w:val="0023559A"/>
    <w:rsid w:val="002553A2"/>
    <w:rsid w:val="002806E0"/>
    <w:rsid w:val="002806F8"/>
    <w:rsid w:val="002A13FC"/>
    <w:rsid w:val="002B2E85"/>
    <w:rsid w:val="002E317A"/>
    <w:rsid w:val="002E4000"/>
    <w:rsid w:val="003B684D"/>
    <w:rsid w:val="00453797"/>
    <w:rsid w:val="00465333"/>
    <w:rsid w:val="004E280F"/>
    <w:rsid w:val="00501855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874D3"/>
    <w:rsid w:val="007904B3"/>
    <w:rsid w:val="00794620"/>
    <w:rsid w:val="00887544"/>
    <w:rsid w:val="008939AA"/>
    <w:rsid w:val="008C639B"/>
    <w:rsid w:val="008E1C91"/>
    <w:rsid w:val="008E35DA"/>
    <w:rsid w:val="00906DA8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BD5521"/>
    <w:rsid w:val="00BD7903"/>
    <w:rsid w:val="00BE7D43"/>
    <w:rsid w:val="00C42678"/>
    <w:rsid w:val="00C4776E"/>
    <w:rsid w:val="00C82E4C"/>
    <w:rsid w:val="00CE6F66"/>
    <w:rsid w:val="00CE7E30"/>
    <w:rsid w:val="00CF12EB"/>
    <w:rsid w:val="00D54D43"/>
    <w:rsid w:val="00D66B51"/>
    <w:rsid w:val="00D73B45"/>
    <w:rsid w:val="00DE0CB8"/>
    <w:rsid w:val="00E1262A"/>
    <w:rsid w:val="00E27E3D"/>
    <w:rsid w:val="00E46520"/>
    <w:rsid w:val="00E772EA"/>
    <w:rsid w:val="00EC7EAA"/>
    <w:rsid w:val="00ED6D0B"/>
    <w:rsid w:val="00EF4F28"/>
    <w:rsid w:val="00EF66EF"/>
    <w:rsid w:val="00EF7D7E"/>
    <w:rsid w:val="00F2016B"/>
    <w:rsid w:val="00F23247"/>
    <w:rsid w:val="00F2660E"/>
    <w:rsid w:val="00F33125"/>
    <w:rsid w:val="00F65FF3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E580-37BA-4C15-A241-4951CC4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CAU07</cp:lastModifiedBy>
  <cp:revision>10</cp:revision>
  <cp:lastPrinted>2017-07-14T17:22:00Z</cp:lastPrinted>
  <dcterms:created xsi:type="dcterms:W3CDTF">2017-08-08T22:48:00Z</dcterms:created>
  <dcterms:modified xsi:type="dcterms:W3CDTF">2017-08-11T20:14:00Z</dcterms:modified>
  <dc:language>pt-BR</dc:language>
</cp:coreProperties>
</file>