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D8" w:rsidRDefault="003E7E80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ED8" w:rsidRDefault="003E7E80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right"/>
      </w:pPr>
      <w:r>
        <w:rPr>
          <w:rFonts w:cs="Times New Roman"/>
          <w:b/>
        </w:rPr>
        <w:t>Comissão de Planejamento, Administração e Finanças do CAU/MT - 2016</w:t>
      </w:r>
    </w:p>
    <w:p w:rsidR="00104ED8" w:rsidRDefault="003E7E80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>PROTOCOLO: 348492/2016</w:t>
      </w:r>
    </w:p>
    <w:p w:rsidR="00104ED8" w:rsidRDefault="00BF16E2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>INTERESSADO</w:t>
      </w:r>
      <w:r w:rsidR="003E7E80">
        <w:rPr>
          <w:rFonts w:cs="Times New Roman"/>
        </w:rPr>
        <w:t>:</w:t>
      </w:r>
      <w:r w:rsidR="003E7E80">
        <w:rPr>
          <w:rFonts w:cs="Times New Roman"/>
          <w:color w:val="FF0000"/>
        </w:rPr>
        <w:t xml:space="preserve"> </w:t>
      </w:r>
      <w:r w:rsidR="003E7E80">
        <w:rPr>
          <w:rFonts w:cs="Times New Roman"/>
          <w:color w:val="000000"/>
        </w:rPr>
        <w:t>CAU/MT</w:t>
      </w:r>
    </w:p>
    <w:p w:rsidR="00104ED8" w:rsidRDefault="0098502E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 xml:space="preserve">ASSUNTO: </w:t>
      </w:r>
      <w:r w:rsidR="003E7E80">
        <w:rPr>
          <w:rFonts w:cs="Times New Roman"/>
          <w:color w:val="000000"/>
        </w:rPr>
        <w:t>SOLICITAÇÃO DE</w:t>
      </w:r>
      <w:r w:rsidR="00BC2606">
        <w:rPr>
          <w:rFonts w:cs="Times New Roman"/>
          <w:color w:val="000000"/>
        </w:rPr>
        <w:t xml:space="preserve"> </w:t>
      </w:r>
      <w:r w:rsidR="00EC5BC3">
        <w:rPr>
          <w:rFonts w:cs="Times New Roman"/>
          <w:color w:val="000000"/>
        </w:rPr>
        <w:t xml:space="preserve"> </w:t>
      </w:r>
      <w:r w:rsidR="00BF16E2">
        <w:rPr>
          <w:rFonts w:cs="Times New Roman"/>
          <w:color w:val="000000"/>
        </w:rPr>
        <w:t xml:space="preserve"> </w:t>
      </w:r>
      <w:r w:rsidR="009B2B8A">
        <w:rPr>
          <w:rFonts w:cs="Times New Roman"/>
          <w:color w:val="000000"/>
        </w:rPr>
        <w:t>RELAÇÕES /JORNADA DE TRABALHO</w:t>
      </w:r>
    </w:p>
    <w:p w:rsidR="00104ED8" w:rsidRDefault="003E7E80">
      <w:pPr>
        <w:pStyle w:val="Padro"/>
        <w:pBdr>
          <w:bottom w:val="single" w:sz="4" w:space="0" w:color="00000A"/>
        </w:pBdr>
        <w:shd w:val="clear" w:color="auto" w:fill="F2F2F2"/>
        <w:jc w:val="center"/>
      </w:pPr>
      <w:r>
        <w:rPr>
          <w:rFonts w:cs="Times New Roman"/>
          <w:b/>
        </w:rPr>
        <w:t>DELIBERAÇÃO Nº 1</w:t>
      </w:r>
      <w:r w:rsidR="005C48F8">
        <w:rPr>
          <w:rFonts w:cs="Times New Roman"/>
          <w:b/>
        </w:rPr>
        <w:t>9</w:t>
      </w:r>
      <w:r>
        <w:rPr>
          <w:rFonts w:cs="Times New Roman"/>
          <w:b/>
        </w:rPr>
        <w:t>/2016 – CAF-CAU/MT</w:t>
      </w:r>
    </w:p>
    <w:p w:rsidR="00104ED8" w:rsidRDefault="00104ED8">
      <w:pPr>
        <w:pStyle w:val="Padro"/>
        <w:jc w:val="both"/>
      </w:pPr>
    </w:p>
    <w:p w:rsidR="00104ED8" w:rsidRDefault="003E7E80">
      <w:pPr>
        <w:pStyle w:val="Padro"/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Finanças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reunido ordinariamente em Cuiabá-MT, na sede do CAU/MT, no dia 15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março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de 2016,</w:t>
      </w:r>
      <w:r>
        <w:rPr>
          <w:rFonts w:cs="Times New Roman"/>
        </w:rPr>
        <w:t xml:space="preserve"> no uso das competências que lhe conferem o Art. 42 do Regimento Interno do CAU/MT, após análise do assunto em epígrafe; </w:t>
      </w:r>
      <w:r w:rsidR="00BF16E2">
        <w:rPr>
          <w:rFonts w:cs="Times New Roman"/>
        </w:rPr>
        <w:t>e</w:t>
      </w:r>
    </w:p>
    <w:p w:rsidR="00EE5AA1" w:rsidRDefault="00EE5AA1">
      <w:pPr>
        <w:pStyle w:val="Padro"/>
        <w:shd w:val="clear" w:color="auto" w:fill="FFFFFF"/>
        <w:jc w:val="both"/>
      </w:pPr>
    </w:p>
    <w:p w:rsidR="00104ED8" w:rsidRDefault="003E7E80">
      <w:pPr>
        <w:pStyle w:val="Padro"/>
        <w:jc w:val="both"/>
        <w:rPr>
          <w:rFonts w:cs="Times New Roman"/>
        </w:rPr>
      </w:pPr>
      <w:r w:rsidRPr="00BC2606">
        <w:rPr>
          <w:rFonts w:cs="Times New Roman"/>
          <w:b/>
        </w:rPr>
        <w:t>Considerando:</w:t>
      </w:r>
      <w:r>
        <w:rPr>
          <w:rFonts w:cs="Times New Roman"/>
        </w:rPr>
        <w:t xml:space="preserve"> o relato do conselheiro José da Costa Marques </w:t>
      </w:r>
      <w:r w:rsidR="00E8501B">
        <w:rPr>
          <w:rFonts w:cs="Times New Roman"/>
        </w:rPr>
        <w:t>que após análise da proposta de</w:t>
      </w:r>
      <w:r w:rsidR="009B2B8A">
        <w:rPr>
          <w:rFonts w:cs="Times New Roman"/>
        </w:rPr>
        <w:t xml:space="preserve"> Assédio Moral já está previsto em Lei.</w:t>
      </w:r>
    </w:p>
    <w:p w:rsidR="009B2B8A" w:rsidRDefault="009B2B8A">
      <w:pPr>
        <w:pStyle w:val="Padro"/>
        <w:jc w:val="both"/>
      </w:pPr>
    </w:p>
    <w:p w:rsidR="00BC2606" w:rsidRDefault="003E7E80" w:rsidP="00BC2606">
      <w:pPr>
        <w:pStyle w:val="Padro"/>
        <w:jc w:val="both"/>
        <w:rPr>
          <w:rFonts w:cs="Times New Roman"/>
        </w:rPr>
      </w:pPr>
      <w:r w:rsidRPr="00BC2606">
        <w:rPr>
          <w:rFonts w:cs="Times New Roman"/>
          <w:b/>
        </w:rPr>
        <w:t>Considerando:</w:t>
      </w:r>
      <w:r>
        <w:rPr>
          <w:rFonts w:cs="Times New Roman"/>
        </w:rPr>
        <w:t xml:space="preserve"> </w:t>
      </w:r>
      <w:r w:rsidR="00BC2606">
        <w:rPr>
          <w:rFonts w:cs="Times New Roman"/>
        </w:rPr>
        <w:t>o relato do conselheiro José da Costa Marques que após análise da proposta de</w:t>
      </w:r>
      <w:r w:rsidR="006D21A4">
        <w:rPr>
          <w:rFonts w:cs="Times New Roman"/>
        </w:rPr>
        <w:t xml:space="preserve"> </w:t>
      </w:r>
      <w:r w:rsidR="009B2B8A">
        <w:rPr>
          <w:rFonts w:cs="Times New Roman"/>
        </w:rPr>
        <w:t>Estabilidade os funcionários já são beneficiados pela Lei.</w:t>
      </w:r>
    </w:p>
    <w:p w:rsidR="009B2B8A" w:rsidRDefault="009B2B8A" w:rsidP="00BC2606">
      <w:pPr>
        <w:pStyle w:val="Padro"/>
        <w:jc w:val="both"/>
      </w:pPr>
    </w:p>
    <w:p w:rsidR="00104ED8" w:rsidRDefault="000E645C">
      <w:pPr>
        <w:pStyle w:val="Padro"/>
        <w:jc w:val="both"/>
      </w:pPr>
      <w:r>
        <w:t>Deliberou:</w:t>
      </w:r>
    </w:p>
    <w:p w:rsidR="009B2B8A" w:rsidRDefault="000E645C">
      <w:pPr>
        <w:pStyle w:val="Padro"/>
        <w:jc w:val="both"/>
      </w:pPr>
      <w:r>
        <w:t>1 – Pela</w:t>
      </w:r>
      <w:r w:rsidR="009B2B8A">
        <w:t xml:space="preserve"> não</w:t>
      </w:r>
      <w:r>
        <w:t xml:space="preserve"> aprovação </w:t>
      </w:r>
      <w:r w:rsidR="009B2B8A">
        <w:t xml:space="preserve">da solicitação </w:t>
      </w:r>
      <w:r>
        <w:t xml:space="preserve">dos </w:t>
      </w:r>
      <w:r w:rsidR="006D21A4">
        <w:t xml:space="preserve">funcionários </w:t>
      </w:r>
      <w:r w:rsidR="009B2B8A">
        <w:t>pois já são beneficiados pela Lei.</w:t>
      </w:r>
    </w:p>
    <w:p w:rsidR="006D21A4" w:rsidRDefault="003E7E80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2- </w:t>
      </w:r>
      <w:r w:rsidR="006D21A4">
        <w:rPr>
          <w:rFonts w:cs="Times New Roman"/>
        </w:rPr>
        <w:t xml:space="preserve">  </w:t>
      </w:r>
      <w:r w:rsidR="006D21A4">
        <w:t>Pela</w:t>
      </w:r>
      <w:r w:rsidR="009B2B8A">
        <w:t xml:space="preserve"> não </w:t>
      </w:r>
      <w:r w:rsidR="006D21A4">
        <w:t xml:space="preserve">aprovação </w:t>
      </w:r>
      <w:r w:rsidR="009B2B8A">
        <w:t xml:space="preserve">da solicitação </w:t>
      </w:r>
      <w:r w:rsidR="006D21A4">
        <w:t xml:space="preserve">dos funcionários </w:t>
      </w:r>
      <w:r w:rsidR="00EE5AA1">
        <w:t xml:space="preserve">pois </w:t>
      </w:r>
      <w:r w:rsidR="009B2B8A">
        <w:t>já são beneficiados pela Lei</w:t>
      </w:r>
      <w:r w:rsidR="006D21A4">
        <w:t>.</w:t>
      </w:r>
    </w:p>
    <w:p w:rsidR="006D21A4" w:rsidRDefault="006D21A4" w:rsidP="006D21A4">
      <w:pPr>
        <w:pStyle w:val="Padro"/>
        <w:jc w:val="both"/>
        <w:rPr>
          <w:rFonts w:cs="Times New Roman"/>
        </w:rPr>
      </w:pPr>
      <w:r>
        <w:rPr>
          <w:rFonts w:cs="Times New Roman"/>
        </w:rPr>
        <w:t>3 - Encaminhar para conhecimento dos funcionários.</w:t>
      </w:r>
    </w:p>
    <w:p w:rsidR="00104ED8" w:rsidRDefault="00104ED8">
      <w:pPr>
        <w:pStyle w:val="Padro"/>
        <w:jc w:val="both"/>
      </w:pPr>
    </w:p>
    <w:p w:rsidR="00104ED8" w:rsidRDefault="003E7E80">
      <w:pPr>
        <w:pStyle w:val="Padro"/>
        <w:jc w:val="center"/>
      </w:pPr>
      <w:r>
        <w:rPr>
          <w:rFonts w:cs="Times New Roman"/>
        </w:rPr>
        <w:t>Cuiabá - MT, 15 de março de 2016.</w:t>
      </w:r>
    </w:p>
    <w:p w:rsidR="00104ED8" w:rsidRDefault="00104ED8" w:rsidP="00EC5BC3">
      <w:pPr>
        <w:pStyle w:val="Padro"/>
      </w:pPr>
    </w:p>
    <w:p w:rsidR="00104ED8" w:rsidRPr="006D21A4" w:rsidRDefault="003E7E80" w:rsidP="003E7E80">
      <w:pPr>
        <w:pStyle w:val="Padro"/>
        <w:spacing w:after="0" w:line="240" w:lineRule="auto"/>
        <w:rPr>
          <w:sz w:val="20"/>
          <w:szCs w:val="20"/>
        </w:rPr>
      </w:pPr>
      <w:r w:rsidRPr="006D21A4">
        <w:rPr>
          <w:rFonts w:cs="Times New Roman"/>
          <w:b/>
          <w:bCs/>
          <w:sz w:val="20"/>
          <w:szCs w:val="20"/>
        </w:rPr>
        <w:t>ALTAIR MEDERIOS________________________________</w:t>
      </w:r>
      <w:r w:rsidR="00BF16E2">
        <w:rPr>
          <w:rFonts w:cs="Times New Roman"/>
          <w:b/>
          <w:bCs/>
          <w:sz w:val="20"/>
          <w:szCs w:val="20"/>
        </w:rPr>
        <w:t>_____</w:t>
      </w:r>
      <w:r w:rsidRPr="006D21A4">
        <w:rPr>
          <w:rFonts w:cs="Times New Roman"/>
          <w:b/>
          <w:bCs/>
          <w:sz w:val="20"/>
          <w:szCs w:val="20"/>
        </w:rPr>
        <w:t>____</w:t>
      </w:r>
    </w:p>
    <w:p w:rsidR="00104ED8" w:rsidRPr="006D21A4" w:rsidRDefault="003E7E80" w:rsidP="003E7E80">
      <w:pPr>
        <w:pStyle w:val="Padro"/>
        <w:spacing w:after="0" w:line="240" w:lineRule="auto"/>
        <w:rPr>
          <w:sz w:val="20"/>
          <w:szCs w:val="20"/>
        </w:rPr>
      </w:pPr>
      <w:r w:rsidRPr="006D21A4">
        <w:rPr>
          <w:rFonts w:cs="Times New Roman"/>
          <w:sz w:val="20"/>
          <w:szCs w:val="20"/>
        </w:rPr>
        <w:t>Coordenador da CAF</w:t>
      </w:r>
      <w:r w:rsidRPr="006D21A4">
        <w:rPr>
          <w:rFonts w:cs="Times New Roman"/>
          <w:b/>
          <w:sz w:val="20"/>
          <w:szCs w:val="20"/>
        </w:rPr>
        <w:t xml:space="preserve"> – </w:t>
      </w:r>
      <w:r w:rsidRPr="006D21A4">
        <w:rPr>
          <w:rFonts w:cs="Times New Roman"/>
          <w:sz w:val="20"/>
          <w:szCs w:val="20"/>
        </w:rPr>
        <w:t>CAU/MT</w:t>
      </w:r>
    </w:p>
    <w:p w:rsidR="00104ED8" w:rsidRPr="006D21A4" w:rsidRDefault="00104ED8">
      <w:pPr>
        <w:pStyle w:val="Padro"/>
        <w:spacing w:after="0" w:line="360" w:lineRule="atLeast"/>
        <w:rPr>
          <w:sz w:val="20"/>
          <w:szCs w:val="20"/>
        </w:rPr>
      </w:pPr>
    </w:p>
    <w:p w:rsidR="003E7E80" w:rsidRPr="006D21A4" w:rsidRDefault="003E7E80">
      <w:pPr>
        <w:pStyle w:val="Padro"/>
        <w:spacing w:after="0" w:line="100" w:lineRule="atLeast"/>
        <w:rPr>
          <w:rFonts w:cs="Times New Roman"/>
          <w:b/>
          <w:bCs/>
          <w:sz w:val="20"/>
          <w:szCs w:val="20"/>
        </w:rPr>
      </w:pPr>
    </w:p>
    <w:p w:rsidR="00104ED8" w:rsidRPr="006D21A4" w:rsidRDefault="003E7E80">
      <w:pPr>
        <w:pStyle w:val="Padro"/>
        <w:spacing w:after="0" w:line="100" w:lineRule="atLeast"/>
        <w:rPr>
          <w:sz w:val="20"/>
          <w:szCs w:val="20"/>
        </w:rPr>
      </w:pPr>
      <w:r w:rsidRPr="006D21A4">
        <w:rPr>
          <w:rFonts w:cs="Times New Roman"/>
          <w:b/>
          <w:bCs/>
          <w:sz w:val="20"/>
          <w:szCs w:val="20"/>
        </w:rPr>
        <w:t>JOSÉ DA COSTA MARQUES</w:t>
      </w:r>
      <w:r w:rsidRPr="006D21A4">
        <w:rPr>
          <w:rFonts w:cs="Times New Roman"/>
          <w:sz w:val="20"/>
          <w:szCs w:val="20"/>
        </w:rPr>
        <w:t>____________________________</w:t>
      </w:r>
      <w:r w:rsidR="00BF16E2">
        <w:rPr>
          <w:rFonts w:cs="Times New Roman"/>
          <w:sz w:val="20"/>
          <w:szCs w:val="20"/>
        </w:rPr>
        <w:t>______</w:t>
      </w:r>
      <w:bookmarkStart w:id="0" w:name="_GoBack"/>
      <w:bookmarkEnd w:id="0"/>
      <w:r w:rsidRPr="006D21A4">
        <w:rPr>
          <w:rFonts w:cs="Times New Roman"/>
          <w:sz w:val="20"/>
          <w:szCs w:val="20"/>
        </w:rPr>
        <w:t>_</w:t>
      </w:r>
    </w:p>
    <w:p w:rsidR="00104ED8" w:rsidRPr="006D21A4" w:rsidRDefault="00BF16E2">
      <w:pPr>
        <w:pStyle w:val="Padro"/>
        <w:spacing w:after="0" w:line="100" w:lineRule="atLeast"/>
        <w:rPr>
          <w:sz w:val="20"/>
          <w:szCs w:val="20"/>
        </w:rPr>
      </w:pPr>
      <w:r>
        <w:rPr>
          <w:rFonts w:cs="Times New Roman"/>
          <w:sz w:val="20"/>
          <w:szCs w:val="20"/>
        </w:rPr>
        <w:t>Coordenador Adjunto</w:t>
      </w:r>
    </w:p>
    <w:p w:rsidR="00104ED8" w:rsidRPr="006D21A4" w:rsidRDefault="00104ED8">
      <w:pPr>
        <w:pStyle w:val="Padro"/>
        <w:spacing w:after="0" w:line="100" w:lineRule="atLeast"/>
        <w:rPr>
          <w:sz w:val="20"/>
          <w:szCs w:val="20"/>
        </w:rPr>
      </w:pPr>
    </w:p>
    <w:p w:rsidR="00104ED8" w:rsidRPr="006D21A4" w:rsidRDefault="00104ED8">
      <w:pPr>
        <w:pStyle w:val="Padro"/>
        <w:spacing w:after="0" w:line="100" w:lineRule="atLeast"/>
        <w:rPr>
          <w:sz w:val="20"/>
          <w:szCs w:val="20"/>
        </w:rPr>
      </w:pPr>
    </w:p>
    <w:p w:rsidR="00104ED8" w:rsidRPr="006D21A4" w:rsidRDefault="003E7E80">
      <w:pPr>
        <w:pStyle w:val="Padro"/>
        <w:spacing w:after="0" w:line="100" w:lineRule="atLeast"/>
        <w:rPr>
          <w:sz w:val="20"/>
          <w:szCs w:val="20"/>
        </w:rPr>
      </w:pPr>
      <w:r w:rsidRPr="006D21A4">
        <w:rPr>
          <w:rFonts w:cs="Times New Roman"/>
          <w:b/>
          <w:bCs/>
          <w:sz w:val="20"/>
          <w:szCs w:val="20"/>
        </w:rPr>
        <w:t>CARLOS ALBERTO OSEKO JUNIOR</w:t>
      </w:r>
      <w:r w:rsidRPr="006D21A4">
        <w:rPr>
          <w:rFonts w:cs="Times New Roman"/>
          <w:sz w:val="20"/>
          <w:szCs w:val="20"/>
        </w:rPr>
        <w:t>____________________________</w:t>
      </w:r>
    </w:p>
    <w:p w:rsidR="00104ED8" w:rsidRPr="006D21A4" w:rsidRDefault="003E7E80">
      <w:pPr>
        <w:pStyle w:val="Padro"/>
        <w:spacing w:after="0" w:line="100" w:lineRule="atLeast"/>
        <w:rPr>
          <w:sz w:val="20"/>
          <w:szCs w:val="20"/>
        </w:rPr>
      </w:pPr>
      <w:r w:rsidRPr="006D21A4">
        <w:rPr>
          <w:rFonts w:cs="Times New Roman"/>
          <w:sz w:val="20"/>
          <w:szCs w:val="20"/>
        </w:rPr>
        <w:t>Conselheiro Titular</w:t>
      </w:r>
    </w:p>
    <w:p w:rsidR="00104ED8" w:rsidRPr="006D21A4" w:rsidRDefault="00104ED8">
      <w:pPr>
        <w:pStyle w:val="Padro"/>
        <w:spacing w:after="0" w:line="100" w:lineRule="atLeast"/>
        <w:rPr>
          <w:sz w:val="20"/>
          <w:szCs w:val="20"/>
        </w:rPr>
      </w:pPr>
    </w:p>
    <w:p w:rsidR="00104ED8" w:rsidRPr="006D21A4" w:rsidRDefault="00104ED8">
      <w:pPr>
        <w:pStyle w:val="Padro"/>
        <w:spacing w:after="0" w:line="100" w:lineRule="atLeast"/>
        <w:rPr>
          <w:sz w:val="20"/>
          <w:szCs w:val="20"/>
        </w:rPr>
      </w:pPr>
    </w:p>
    <w:p w:rsidR="00104ED8" w:rsidRPr="006D21A4" w:rsidRDefault="003E7E80">
      <w:pPr>
        <w:pStyle w:val="Padro"/>
        <w:spacing w:after="0" w:line="100" w:lineRule="atLeast"/>
        <w:rPr>
          <w:sz w:val="20"/>
          <w:szCs w:val="20"/>
        </w:rPr>
      </w:pPr>
      <w:r w:rsidRPr="006D21A4">
        <w:rPr>
          <w:rFonts w:cs="Times New Roman"/>
          <w:b/>
          <w:sz w:val="20"/>
          <w:szCs w:val="20"/>
        </w:rPr>
        <w:t>ELIANE DE CAMPOS GOMES</w:t>
      </w:r>
      <w:r w:rsidRPr="006D21A4">
        <w:rPr>
          <w:rFonts w:cs="Times New Roman"/>
          <w:sz w:val="20"/>
          <w:szCs w:val="20"/>
        </w:rPr>
        <w:t>_________________________________</w:t>
      </w:r>
    </w:p>
    <w:p w:rsidR="00104ED8" w:rsidRPr="006D21A4" w:rsidRDefault="003E7E80">
      <w:pPr>
        <w:pStyle w:val="Padro"/>
        <w:spacing w:after="0" w:line="100" w:lineRule="atLeast"/>
        <w:rPr>
          <w:sz w:val="20"/>
          <w:szCs w:val="20"/>
        </w:rPr>
      </w:pPr>
      <w:r w:rsidRPr="006D21A4">
        <w:rPr>
          <w:rFonts w:cs="Times New Roman"/>
          <w:sz w:val="20"/>
          <w:szCs w:val="20"/>
        </w:rPr>
        <w:t>Conselheira Titular</w:t>
      </w:r>
    </w:p>
    <w:sectPr w:rsidR="00104ED8" w:rsidRPr="006D21A4"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4ED8"/>
    <w:rsid w:val="000E645C"/>
    <w:rsid w:val="00104ED8"/>
    <w:rsid w:val="00153236"/>
    <w:rsid w:val="003855B0"/>
    <w:rsid w:val="003E7E80"/>
    <w:rsid w:val="005C48F8"/>
    <w:rsid w:val="006D21A4"/>
    <w:rsid w:val="006F11E6"/>
    <w:rsid w:val="0098502E"/>
    <w:rsid w:val="009B2B8A"/>
    <w:rsid w:val="00BC2606"/>
    <w:rsid w:val="00BF16E2"/>
    <w:rsid w:val="00E8501B"/>
    <w:rsid w:val="00EC5BC3"/>
    <w:rsid w:val="00E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2361D-21B2-403A-A983-E61946AD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GERENCIA GERAL</cp:lastModifiedBy>
  <cp:revision>21</cp:revision>
  <cp:lastPrinted>2016-03-16T14:42:00Z</cp:lastPrinted>
  <dcterms:created xsi:type="dcterms:W3CDTF">2016-01-27T16:36:00Z</dcterms:created>
  <dcterms:modified xsi:type="dcterms:W3CDTF">2016-03-23T21:58:00Z</dcterms:modified>
</cp:coreProperties>
</file>